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spacing w:after="210"/>
      </w:pPr>
      <w:r>
        <w:rPr>
          <w:rFonts w:ascii="Arial" w:hAnsi="Arial" w:cs="Arial"/>
          <w:sz w:val="21"/>
          <w:sz-cs w:val="21"/>
          <w:spacing w:val="0"/>
        </w:rPr>
        <w:t xml:space="preserve"> </w:t>
      </w:r>
    </w:p>
    <w:p>
      <w:pPr>
        <w:jc w:val="center"/>
      </w:pPr>
      <w:r>
        <w:drawing>
          <wp:inline distT="0" distB="0" distL="0" distR="0">
            <wp:extent cx="2505075" cy="952500"/>
            <wp:docPr id="1" name="Logo"/>
            <a:graphic xmlns:a="http://schemas.openxmlformats.org/drawingml/2006/main">
              <a:graphicData uri="http://schemas.openxmlformats.org/drawingml/2006/picture">
                <pic:pic xmlns:pic="http://schemas.openxmlformats.org/drawingml/2006/picture">
                  <pic:nvPicPr>
                    <pic:cNvPr id="1" name="logo.png"/>
                    <pic:cNvPicPr/>
                  </pic:nvPicPr>
                  <pic:blipFill>
                    <a:blip r:embed="rIdLogo"/>
                    <a:stretch>
                      <a:fillRect/>
                    </a:stretch>
                  </pic:blipFill>
                  <pic:spPr>
                    <a:xfrm>
                      <a:off x="0" y="0"/>
                      <a:ext cx="2505075" cy="952500"/>
                    </a:xfrm>
                    <a:prstGeom prst="rect">
                      <a:avLst/>
                    </a:prstGeom>
                  </pic:spPr>
                </pic:pic>
              </a:graphicData>
            </a:graphic>
          </wp:inline>
        </w:drawing>
      </w:r>
    </w:p>
    <w:p>
      <w:pPr>
        <w:jc w:val="center"/>
        <w:spacing w:after="210"/>
      </w:pPr>
      <w:r>
        <w:rPr>
          <w:rFonts w:ascii="Arial" w:hAnsi="Arial" w:cs="Arial"/>
          <w:sz w:val="21"/>
          <w:sz-cs w:val="21"/>
          <w:spacing w:val="0"/>
        </w:rPr>
        <w:t xml:space="preserve"> </w:t>
      </w:r>
    </w:p>
    <w:p>
      <w:pPr>
        <w:jc w:val="center"/>
      </w:pPr>
      <w:r>
        <w:rPr>
          <w:rFonts w:ascii="Arial" w:hAnsi="Arial" w:cs="Arial"/>
          <w:sz w:val="21"/>
          <w:sz-cs w:val="21"/>
          <w:spacing w:val="0"/>
        </w:rPr>
        <w:t xml:space="preserve">Masarykova 1689/57, 400 01 Ústí nad Labem</w:t>
      </w:r>
    </w:p>
    <w:p>
      <w:pPr>
        <w:jc w:val="center"/>
        <w:spacing w:after="210"/>
      </w:pPr>
      <w:r>
        <w:rPr>
          <w:rFonts w:ascii="Arial" w:hAnsi="Arial" w:cs="Arial"/>
          <w:sz w:val="21"/>
          <w:sz-cs w:val="21"/>
          <w:spacing w:val="0"/>
        </w:rPr>
        <w:t xml:space="preserve">tel.: 778 003 240, email: </w:t>
      </w:r>
      <w:r>
        <w:rPr>
          <w:rFonts w:ascii="Arial" w:hAnsi="Arial" w:cs="Arial"/>
          <w:sz w:val="21"/>
          <w:sz-cs w:val="21"/>
          <w:b/>
          <w:u w:val="single"/>
          <w:spacing w:val="0"/>
          <w:color w:val="0000E9"/>
        </w:rPr>
        <w:t xml:space="preserve">info@holybaby.sk</w:t>
      </w:r>
      <w:r>
        <w:rPr>
          <w:rFonts w:ascii="Arial" w:hAnsi="Arial" w:cs="Arial"/>
          <w:sz w:val="21"/>
          <w:sz-cs w:val="21"/>
          <w:spacing w:val="0"/>
        </w:rPr>
        <w:t xml:space="preserve"/>
      </w:r>
    </w:p>
    <w:p>
      <w:pPr>
        <w:jc w:val="center"/>
        <w:spacing w:after="210"/>
      </w:pPr>
      <w:r>
        <w:rPr>
          <w:rFonts w:ascii="Arial" w:hAnsi="Arial" w:cs="Arial"/>
          <w:sz w:val="21"/>
          <w:sz-cs w:val="21"/>
          <w:u w:val="single"/>
          <w:spacing w:val="0"/>
          <w:color w:val="0000E9"/>
        </w:rPr>
        <w:t xml:space="preserve">www.holybaby.sk</w:t>
      </w:r>
      <w:r>
        <w:rPr>
          <w:rFonts w:ascii="Arial" w:hAnsi="Arial" w:cs="Arial"/>
          <w:sz w:val="21"/>
          <w:sz-cs w:val="21"/>
          <w:spacing w:val="0"/>
        </w:rPr>
        <w:t xml:space="preserve"/>
      </w:r>
    </w:p>
    <w:p>
      <w:pPr>
        <w:spacing w:after="210"/>
      </w:pPr>
      <w:r>
        <w:rPr>
          <w:rFonts w:ascii="Arial" w:hAnsi="Arial" w:cs="Arial"/>
          <w:sz w:val="21"/>
          <w:sz-cs w:val="21"/>
          <w:spacing w:val="0"/>
        </w:rPr>
        <w:t xml:space="preserve"> </w:t>
      </w:r>
    </w:p>
    <w:p>
      <w:pPr>
        <w:jc w:val="both"/>
        <w:spacing w:after="210"/>
      </w:pPr>
      <w:r>
        <w:rPr>
          <w:rFonts w:ascii="Arial" w:hAnsi="Arial" w:cs="Arial"/>
          <w:sz w:val="21"/>
          <w:sz-cs w:val="21"/>
          <w:b/>
          <w:spacing w:val="0"/>
        </w:rPr>
        <w:t xml:space="preserve">Formulár na odstúpenie od zmluvy</w:t>
      </w:r>
      <w:r>
        <w:rPr>
          <w:rFonts w:ascii="Arial" w:hAnsi="Arial" w:cs="Arial"/>
          <w:sz w:val="21"/>
          <w:sz-cs w:val="21"/>
          <w:spacing w:val="0"/>
        </w:rPr>
        <w:t xml:space="preserve"/>
      </w:r>
    </w:p>
    <w:p>
      <w:pPr>
        <w:jc w:val="both"/>
        <w:spacing w:after="210"/>
      </w:pPr>
      <w:r>
        <w:rPr>
          <w:rFonts w:ascii="Arial" w:hAnsi="Arial" w:cs="Arial"/>
          <w:sz w:val="21"/>
          <w:sz-cs w:val="21"/>
          <w:b/>
          <w:spacing w:val="0"/>
        </w:rPr>
        <w:t xml:space="preserve"> </w:t>
      </w:r>
      <w:r>
        <w:rPr>
          <w:rFonts w:ascii="Arial" w:hAnsi="Arial" w:cs="Arial"/>
          <w:sz w:val="21"/>
          <w:sz-cs w:val="21"/>
          <w:spacing w:val="0"/>
        </w:rPr>
        <w:t xml:space="preserve"/>
      </w:r>
    </w:p>
    <w:p>
      <w:pPr>
        <w:jc w:val="both"/>
        <w:spacing w:after="210"/>
      </w:pPr>
      <w:r>
        <w:rPr>
          <w:rFonts w:ascii="Arial" w:hAnsi="Arial" w:cs="Arial"/>
          <w:sz w:val="21"/>
          <w:sz-cs w:val="21"/>
          <w:b/>
          <w:spacing w:val="0"/>
        </w:rPr>
        <w:t xml:space="preserve">Týmto vyhlasujem, že odstupujem od Zmluvy:</w:t>
      </w:r>
      <w:r>
        <w:rPr>
          <w:rFonts w:ascii="Arial" w:hAnsi="Arial" w:cs="Arial"/>
          <w:sz w:val="21"/>
          <w:sz-cs w:val="21"/>
          <w:spacing w:val="0"/>
        </w:rPr>
        <w:t xml:space="preserve"/>
      </w:r>
    </w:p>
    <w:p>
      <w:pPr>
        <w:spacing w:after="210"/>
      </w:pPr>
      <w:r>
        <w:rPr>
          <w:rFonts w:ascii="Arial" w:hAnsi="Arial" w:cs="Arial"/>
          <w:sz w:val="21"/>
          <w:sz-cs w:val="21"/>
          <w:spacing w:val="0"/>
        </w:rPr>
        <w:t xml:space="preserve">Kód objednávky:</w:t>
      </w:r>
    </w:p>
    <w:p>
      <w:pPr>
        <w:spacing w:after="210"/>
      </w:pPr>
      <w:r>
        <w:rPr>
          <w:rFonts w:ascii="Arial" w:hAnsi="Arial" w:cs="Arial"/>
          <w:sz w:val="21"/>
          <w:sz-cs w:val="21"/>
          <w:spacing w:val="0"/>
        </w:rPr>
        <w:t xml:space="preserve"> </w:t>
      </w:r>
    </w:p>
    <w:p>
      <w:pPr>
        <w:spacing w:after="210"/>
      </w:pPr>
      <w:r>
        <w:rPr>
          <w:rFonts w:ascii="Arial" w:hAnsi="Arial" w:cs="Arial"/>
          <w:sz w:val="21"/>
          <w:sz-cs w:val="21"/>
          <w:spacing w:val="0"/>
        </w:rPr>
        <w:t xml:space="preserve">Meno a priezvisko:</w:t>
      </w:r>
    </w:p>
    <w:p>
      <w:pPr>
        <w:spacing w:after="210"/>
      </w:pPr>
      <w:r>
        <w:rPr>
          <w:rFonts w:ascii="Arial" w:hAnsi="Arial" w:cs="Arial"/>
          <w:sz w:val="21"/>
          <w:sz-cs w:val="21"/>
          <w:spacing w:val="0"/>
        </w:rPr>
        <w:t xml:space="preserve"> </w:t>
      </w:r>
    </w:p>
    <w:p>
      <w:pPr>
        <w:spacing w:after="210"/>
      </w:pPr>
      <w:r>
        <w:rPr>
          <w:rFonts w:ascii="Arial" w:hAnsi="Arial" w:cs="Arial"/>
          <w:sz w:val="21"/>
          <w:sz-cs w:val="21"/>
          <w:spacing w:val="0"/>
        </w:rPr>
        <w:t xml:space="preserve">Adresa:</w:t>
      </w:r>
    </w:p>
    <w:p>
      <w:pPr>
        <w:spacing w:after="210"/>
      </w:pPr>
      <w:r>
        <w:rPr>
          <w:rFonts w:ascii="Arial" w:hAnsi="Arial" w:cs="Arial"/>
          <w:sz w:val="21"/>
          <w:sz-cs w:val="21"/>
          <w:spacing w:val="0"/>
        </w:rPr>
        <w:t xml:space="preserve"> </w:t>
      </w:r>
    </w:p>
    <w:p>
      <w:pPr>
        <w:spacing w:after="210"/>
      </w:pPr>
      <w:r>
        <w:rPr>
          <w:rFonts w:ascii="Arial" w:hAnsi="Arial" w:cs="Arial"/>
          <w:sz w:val="21"/>
          <w:sz-cs w:val="21"/>
          <w:spacing w:val="0"/>
        </w:rPr>
        <w:t xml:space="preserve">E-mailová adresa:</w:t>
      </w:r>
    </w:p>
    <w:p>
      <w:pPr>
        <w:spacing w:after="210"/>
      </w:pPr>
      <w:r>
        <w:rPr>
          <w:rFonts w:ascii="Arial" w:hAnsi="Arial" w:cs="Arial"/>
          <w:sz w:val="21"/>
          <w:sz-cs w:val="21"/>
          <w:spacing w:val="0"/>
        </w:rPr>
        <w:t xml:space="preserve"> </w:t>
      </w:r>
    </w:p>
    <w:p>
      <w:pPr>
        <w:spacing w:after="210"/>
      </w:pPr>
      <w:r>
        <w:rPr>
          <w:rFonts w:ascii="Arial" w:hAnsi="Arial" w:cs="Arial"/>
          <w:sz w:val="21"/>
          <w:sz-cs w:val="21"/>
          <w:spacing w:val="0"/>
        </w:rPr>
        <w:t xml:space="preserve">Špecifikácia Tovaru, ktorého sa Zmluva týka:</w:t>
      </w:r>
    </w:p>
    <w:p>
      <w:pPr>
        <w:spacing w:after="210"/>
      </w:pPr>
      <w:r>
        <w:rPr>
          <w:rFonts w:ascii="Arial" w:hAnsi="Arial" w:cs="Arial"/>
          <w:sz w:val="21"/>
          <w:sz-cs w:val="21"/>
          <w:spacing w:val="0"/>
        </w:rPr>
        <w:t xml:space="preserve"> </w:t>
      </w:r>
    </w:p>
    <w:p>
      <w:pPr>
        <w:spacing w:after="210"/>
      </w:pPr>
      <w:r>
        <w:rPr>
          <w:rFonts w:ascii="Arial" w:hAnsi="Arial" w:cs="Arial"/>
          <w:sz w:val="21"/>
          <w:sz-cs w:val="21"/>
          <w:spacing w:val="0"/>
        </w:rPr>
        <w:t xml:space="preserve">Spôsob vrátenia prijatých finančných prostriedkov, prípadne uvedenie čísla bankového účtu:</w:t>
      </w:r>
    </w:p>
    <w:p>
      <w:pPr>
        <w:spacing w:after="210"/>
      </w:pPr>
      <w:r>
        <w:rPr>
          <w:rFonts w:ascii="Arial" w:hAnsi="Arial" w:cs="Arial"/>
          <w:sz w:val="21"/>
          <w:sz-cs w:val="21"/>
          <w:spacing w:val="0"/>
        </w:rPr>
        <w:t xml:space="preserve"> </w:t>
      </w:r>
    </w:p>
    <w:p>
      <w:pPr>
        <w:jc w:val="both"/>
        <w:spacing w:after="210"/>
      </w:pPr>
      <w:r>
        <w:rPr>
          <w:rFonts w:ascii="Arial" w:hAnsi="Arial" w:cs="Arial"/>
          <w:sz w:val="21"/>
          <w:sz-cs w:val="21"/>
          <w:spacing w:val="0"/>
        </w:rPr>
        <w:t xml:space="preserve"> </w:t>
      </w:r>
    </w:p>
    <w:p>
      <w:pPr>
        <w:jc w:val="both"/>
        <w:spacing w:after="210"/>
      </w:pPr>
      <w:r>
        <w:rPr>
          <w:rFonts w:ascii="Arial" w:hAnsi="Arial" w:cs="Arial"/>
          <w:sz w:val="21"/>
          <w:sz-cs w:val="21"/>
          <w:spacing w:val="0"/>
        </w:rPr>
        <w:t xml:space="preserve">Ak je kupujúci spotrebiteľom, má právo v prípade, že si objednal tovar prostredníctvom e-shopu spoločnosti HOLY BABY s.r.o., IČO: 143 75 206, so sídlom Masarykova 1689/57, 400 01 Ústí nad Labem („Spoločnosť“) alebo iného prostriedku komunikácie na diaľku, mimo prípadov uvedených v § 1837 zák. č. 89/2012 Zb., Občiansky zákonník, v znení neskorších predpisov, odstúpiť od už uzavretej kúpnej zmluvy do 14 dní odo dňa prevzatia tovaru, a to bez uvedenia dôvodu a bez akejkoľvek sankcie. Toto odstúpenie oznámi kupujúci Spoločnosti písomne na adresu prevádzky Spoločnosti alebo elektronicky na e-mail info@holybaby.sk.</w:t>
      </w:r>
    </w:p>
    <w:p>
      <w:pPr>
        <w:jc w:val="both"/>
        <w:spacing w:after="210"/>
      </w:pPr>
      <w:r>
        <w:rPr>
          <w:rFonts w:ascii="Arial" w:hAnsi="Arial" w:cs="Arial"/>
          <w:sz w:val="21"/>
          <w:sz-cs w:val="21"/>
          <w:spacing w:val="0"/>
        </w:rPr>
        <w:t xml:space="preserve">Ak kupujúci, ktorý je spotrebiteľom, odstúpi od kúpnej zmluvy, zašle alebo odovzdá Spoločnosti bez zbytočného odkladu, najneskôr do 14 dní od odstúpenia od kúpnej zmluvy, tovar, ktorý od nej dostal. Vrátený tovar je potrebné zaslať na adresu: </w:t>
      </w:r>
      <w:r>
        <w:rPr>
          <w:rFonts w:ascii="Arial" w:hAnsi="Arial" w:cs="Arial"/>
          <w:sz w:val="21"/>
          <w:sz-cs w:val="21"/>
          <w:b/>
          <w:spacing w:val="0"/>
        </w:rPr>
        <w:t xml:space="preserve">HOLY BABY s.r.o., Podolí 474, 664 03 Podolí.</w:t>
      </w:r>
      <w:r>
        <w:rPr>
          <w:rFonts w:ascii="Arial" w:hAnsi="Arial" w:cs="Arial"/>
          <w:sz w:val="21"/>
          <w:sz-cs w:val="21"/>
          <w:spacing w:val="0"/>
        </w:rPr>
        <w:t xml:space="preserve"/>
      </w:r>
    </w:p>
    <w:p>
      <w:pPr>
        <w:jc w:val="both"/>
        <w:spacing w:after="210"/>
      </w:pPr>
      <w:r>
        <w:rPr>
          <w:rFonts w:ascii="Arial" w:hAnsi="Arial" w:cs="Arial"/>
          <w:sz w:val="21"/>
          <w:sz-cs w:val="21"/>
          <w:b/>
          <w:spacing w:val="0"/>
        </w:rPr>
        <w:t xml:space="preserve">NEPOSIELAJTE ZÁSIELKOVŇOU, BALÍKY VOZÍ NESKORO (PO PRACOVNEJ DOBE) A NEMÔŽEME PRE NE POTOM CHODIŤ NA VÝDAJNÉ MIESTA. </w:t>
      </w:r>
      <w:r>
        <w:rPr>
          <w:rFonts w:ascii="Arial" w:hAnsi="Arial" w:cs="Arial"/>
          <w:sz w:val="21"/>
          <w:sz-cs w:val="21"/>
          <w:spacing w:val="0"/>
        </w:rPr>
        <w:t xml:space="preserve"/>
      </w:r>
    </w:p>
    <w:p>
      <w:pPr>
        <w:jc w:val="both"/>
        <w:spacing w:after="210"/>
      </w:pPr>
      <w:r>
        <w:rPr>
          <w:rFonts w:ascii="Arial" w:hAnsi="Arial" w:cs="Arial"/>
          <w:sz w:val="21"/>
          <w:sz-cs w:val="21"/>
          <w:spacing w:val="0"/>
        </w:rPr>
        <w:t xml:space="preserve">Ak kupujúci, ktorý je spotrebiteľom, odstúpi od kúpnej zmluvy, vráti mu Spoločnosť bez zbytočného odkladu, najneskôr do 14 dní od odstúpenia od kúpnej zmluvy, všetky peňažné prostriedky (kúpnu cenu dodaného tovaru) vrátane nákladov na dodanie, ktoré od neho na základe kúpnej zmluvy prijala, rovnakým spôsobom. Ak si kupujúci zvolil iný, než najlacnejší spôsob dodania tovaru, ktorý Spoločnosť ponúka, vráti Spoločnosť kupujúcemu náklady na dodanie tovaru len vo výške zodpovedajúcej najlacnejšiemu ponúkanému spôsobu dodania tovaru. Spoločnosť nie je povinná vrátiť prijaté peňažné prostriedky kupujúcemu skôr, než jej kupujúci tovar odovzdá alebo preukáže, že tovar Spoločnosti odoslal.</w:t>
      </w:r>
    </w:p>
    <w:p>
      <w:pPr>
        <w:jc w:val="both"/>
        <w:spacing w:after="210"/>
      </w:pPr>
      <w:r>
        <w:rPr>
          <w:rFonts w:ascii="Arial" w:hAnsi="Arial" w:cs="Arial"/>
          <w:sz w:val="21"/>
          <w:sz-cs w:val="21"/>
          <w:spacing w:val="0"/>
        </w:rPr>
        <w:t xml:space="preserve">Dátum:</w:t>
      </w:r>
    </w:p>
    <w:p>
      <w:pPr>
        <w:jc w:val="both"/>
        <w:spacing w:after="210"/>
      </w:pPr>
      <w:r>
        <w:rPr>
          <w:rFonts w:ascii="Arial" w:hAnsi="Arial" w:cs="Arial"/>
          <w:sz w:val="21"/>
          <w:sz-cs w:val="21"/>
          <w:spacing w:val="0"/>
        </w:rPr>
        <w:t xml:space="preserve">Podpis:</w:t>
      </w:r>
    </w:p>
    <w:p>
      <w:pPr>
        <w:jc w:val="both"/>
        <w:spacing w:after="210"/>
      </w:pPr>
      <w:r>
        <w:rPr>
          <w:rFonts w:ascii="Arial" w:hAnsi="Arial" w:cs="Arial"/>
          <w:sz w:val="21"/>
          <w:sz-cs w:val="21"/>
          <w:spacing w:val="0"/>
        </w:rPr>
        <w:t xml:space="preserve"> </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 Id="rIdLogo" Type="http://schemas.openxmlformats.org/officeDocument/2006/relationships/image" Target="media/logo.png"/></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